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AB" w:rsidRDefault="007627D8">
      <w:pPr>
        <w:pStyle w:val="Nincstrkz"/>
      </w:pPr>
      <w:bookmarkStart w:id="0" w:name="_GoBack"/>
      <w:bookmarkEnd w:id="0"/>
      <w:r>
        <w:rPr>
          <w:i/>
          <w:color w:val="000000"/>
        </w:rPr>
        <w:t xml:space="preserve">Ő volt az égő és világító fáklya, de ti csak egy ideig akartatok az ő világosságában örvendezni </w:t>
      </w:r>
      <w:r>
        <w:rPr>
          <w:color w:val="000000"/>
        </w:rPr>
        <w:t>Jn 5,35</w:t>
      </w:r>
    </w:p>
    <w:p w:rsidR="00B825AB" w:rsidRDefault="00B825AB">
      <w:pPr>
        <w:pStyle w:val="Nincstrkz"/>
      </w:pPr>
    </w:p>
    <w:p w:rsidR="00B825AB" w:rsidRDefault="007627D8">
      <w:pPr>
        <w:pStyle w:val="Nincstrkz"/>
      </w:pPr>
      <w:r>
        <w:rPr>
          <w:color w:val="000000"/>
        </w:rPr>
        <w:t>A</w:t>
      </w:r>
      <w:r>
        <w:rPr>
          <w:color w:val="000000"/>
        </w:rPr>
        <w:t xml:space="preserve"> fáklyának tulajdonsága, hogy csak egy ideig világit. Ez a tulajdonság jelenik meg abban a hozzáállásban, hogy csak egy ideig keresték az emberek Jánost. Sőt, biztosan voltak olyanok is, akik csak egy – két alkalommal látogatták és kényelmetlenné váltak a </w:t>
      </w:r>
      <w:r>
        <w:rPr>
          <w:color w:val="000000"/>
        </w:rPr>
        <w:t>hallottak számukra.</w:t>
      </w:r>
    </w:p>
    <w:p w:rsidR="00B825AB" w:rsidRDefault="00B825AB">
      <w:pPr>
        <w:pStyle w:val="Nincstrkz"/>
      </w:pPr>
    </w:p>
    <w:p w:rsidR="00B825AB" w:rsidRDefault="007627D8">
      <w:pPr>
        <w:pStyle w:val="Nincstrkz"/>
      </w:pPr>
      <w:r>
        <w:rPr>
          <w:color w:val="000000"/>
        </w:rPr>
        <w:t>Csak egy ideig – ma is előfordul. Amíg kényelmes, amíg nem kell változtatni semmit, amíg nem lesz kellemetlen. Mert ha ez bekövetkezik, akkor köszönöm, inkább nem kérek belőle.</w:t>
      </w:r>
    </w:p>
    <w:p w:rsidR="00B825AB" w:rsidRDefault="007627D8">
      <w:pPr>
        <w:pStyle w:val="Nincstrkz"/>
      </w:pPr>
      <w:r>
        <w:rPr>
          <w:color w:val="000000"/>
        </w:rPr>
        <w:t>Jézus követése teljesen más értékrendet jelent, mint ami</w:t>
      </w:r>
      <w:r>
        <w:rPr>
          <w:color w:val="000000"/>
        </w:rPr>
        <w:t xml:space="preserve">t korábban elfogadtunk és amely szerint éltünk. Nem elég egy ideig a Fényben lenni, ott is kell maradni végleg! </w:t>
      </w:r>
      <w:r>
        <w:rPr>
          <w:i/>
          <w:iCs/>
          <w:color w:val="000000"/>
        </w:rPr>
        <w:t>Vadon Gyula</w:t>
      </w:r>
    </w:p>
    <w:sectPr w:rsidR="00B825A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D8" w:rsidRDefault="007627D8">
      <w:pPr>
        <w:rPr>
          <w:rFonts w:hint="eastAsia"/>
        </w:rPr>
      </w:pPr>
      <w:r>
        <w:separator/>
      </w:r>
    </w:p>
  </w:endnote>
  <w:endnote w:type="continuationSeparator" w:id="0">
    <w:p w:rsidR="007627D8" w:rsidRDefault="007627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D8" w:rsidRDefault="007627D8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627D8" w:rsidRDefault="007627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25AB"/>
    <w:rsid w:val="007627D8"/>
    <w:rsid w:val="00B825AB"/>
    <w:rsid w:val="00E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A05E-F461-4E7F-8B82-18CEDF2E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2015-05-02T21:27:00Z</dcterms:created>
  <dcterms:modified xsi:type="dcterms:W3CDTF">2015-05-02T21:27:00Z</dcterms:modified>
</cp:coreProperties>
</file>